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8BFC" w14:textId="6004B971" w:rsidR="00E90C17" w:rsidRPr="003124F2" w:rsidRDefault="00367744" w:rsidP="00E90C17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22"/>
          <w:szCs w:val="22"/>
          <w:lang w:val="nb-NO" w:eastAsia="en-US"/>
        </w:rPr>
        <w:tab/>
      </w:r>
      <w:r>
        <w:rPr>
          <w:rFonts w:ascii="Arial" w:eastAsiaTheme="minorHAnsi" w:hAnsi="Arial" w:cs="Arial"/>
          <w:sz w:val="22"/>
          <w:szCs w:val="22"/>
          <w:lang w:val="nb-NO" w:eastAsia="en-US"/>
        </w:rPr>
        <w:tab/>
      </w:r>
      <w:r>
        <w:rPr>
          <w:rFonts w:ascii="Arial" w:eastAsiaTheme="minorHAnsi" w:hAnsi="Arial" w:cs="Arial"/>
          <w:sz w:val="22"/>
          <w:szCs w:val="22"/>
          <w:lang w:val="nb-NO" w:eastAsia="en-US"/>
        </w:rPr>
        <w:tab/>
      </w:r>
      <w:r>
        <w:rPr>
          <w:rFonts w:ascii="Arial" w:eastAsiaTheme="minorHAnsi" w:hAnsi="Arial" w:cs="Arial"/>
          <w:sz w:val="22"/>
          <w:szCs w:val="22"/>
          <w:lang w:val="nb-NO" w:eastAsia="en-US"/>
        </w:rPr>
        <w:tab/>
      </w:r>
      <w:r>
        <w:rPr>
          <w:rFonts w:ascii="Arial" w:eastAsiaTheme="minorHAnsi" w:hAnsi="Arial" w:cs="Arial"/>
          <w:sz w:val="22"/>
          <w:szCs w:val="22"/>
          <w:lang w:val="nb-NO" w:eastAsia="en-US"/>
        </w:rPr>
        <w:tab/>
      </w:r>
      <w:r>
        <w:rPr>
          <w:rFonts w:ascii="Arial" w:eastAsiaTheme="minorHAnsi" w:hAnsi="Arial" w:cs="Arial"/>
          <w:sz w:val="22"/>
          <w:szCs w:val="22"/>
          <w:lang w:val="nb-NO" w:eastAsia="en-US"/>
        </w:rPr>
        <w:tab/>
      </w:r>
      <w:r>
        <w:rPr>
          <w:rFonts w:ascii="Arial" w:eastAsiaTheme="minorHAnsi" w:hAnsi="Arial" w:cs="Arial"/>
          <w:sz w:val="22"/>
          <w:szCs w:val="22"/>
          <w:lang w:val="nb-NO" w:eastAsia="en-US"/>
        </w:rPr>
        <w:tab/>
      </w:r>
      <w:r w:rsidRPr="003124F2">
        <w:rPr>
          <w:rFonts w:ascii="Arial" w:eastAsiaTheme="minorHAnsi" w:hAnsi="Arial" w:cs="Arial"/>
          <w:sz w:val="22"/>
          <w:szCs w:val="22"/>
          <w:lang w:eastAsia="en-US"/>
        </w:rPr>
        <w:t xml:space="preserve">             </w:t>
      </w:r>
      <w:r w:rsidRPr="003124F2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         </w:t>
      </w:r>
      <w:r w:rsidRPr="003124F2">
        <w:rPr>
          <w:rFonts w:ascii="Arial" w:eastAsiaTheme="minorHAnsi" w:hAnsi="Arial" w:cs="Arial"/>
          <w:sz w:val="16"/>
          <w:szCs w:val="16"/>
          <w:lang w:eastAsia="en-US"/>
        </w:rPr>
        <w:t>Herøy vidaregåande skule</w:t>
      </w:r>
    </w:p>
    <w:p w14:paraId="1D306A17" w14:textId="6602B47D" w:rsidR="008A154A" w:rsidRDefault="008A154A">
      <w:pPr>
        <w:pStyle w:val="Liste"/>
        <w:ind w:left="0" w:firstLine="0"/>
      </w:pPr>
    </w:p>
    <w:p w14:paraId="10D3138D" w14:textId="77777777" w:rsidR="00030881" w:rsidRDefault="00030881">
      <w:pPr>
        <w:pStyle w:val="Liste"/>
        <w:ind w:left="0" w:firstLine="0"/>
      </w:pPr>
    </w:p>
    <w:p w14:paraId="2F8861FF" w14:textId="2E7EF1D0" w:rsidR="00772148" w:rsidRDefault="00772148">
      <w:pPr>
        <w:pStyle w:val="Liste"/>
        <w:ind w:left="0" w:firstLine="0"/>
      </w:pPr>
    </w:p>
    <w:p w14:paraId="174AB64F" w14:textId="77777777" w:rsidR="000C4E30" w:rsidRDefault="00601093">
      <w:pPr>
        <w:pStyle w:val="Liste"/>
        <w:ind w:left="0" w:firstLine="0"/>
        <w:rPr>
          <w:b/>
          <w:bCs/>
          <w:sz w:val="32"/>
          <w:szCs w:val="32"/>
        </w:rPr>
      </w:pPr>
      <w:r w:rsidRPr="009C0A0D">
        <w:rPr>
          <w:b/>
          <w:bCs/>
          <w:sz w:val="32"/>
          <w:szCs w:val="32"/>
        </w:rPr>
        <w:t>Invitasjon til orienteringsmøte Herøy vidaregåande skule</w:t>
      </w:r>
      <w:r w:rsidR="009872F9">
        <w:rPr>
          <w:b/>
          <w:bCs/>
          <w:sz w:val="32"/>
          <w:szCs w:val="32"/>
        </w:rPr>
        <w:t xml:space="preserve">, </w:t>
      </w:r>
    </w:p>
    <w:p w14:paraId="3642D803" w14:textId="39E1AC5C" w:rsidR="00CB77E2" w:rsidRPr="009C0A0D" w:rsidRDefault="0094392D">
      <w:pPr>
        <w:pStyle w:val="Liste"/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23</w:t>
      </w:r>
      <w:r w:rsidR="00BC2C7F">
        <w:rPr>
          <w:b/>
          <w:bCs/>
          <w:sz w:val="32"/>
          <w:szCs w:val="32"/>
        </w:rPr>
        <w:t>.</w:t>
      </w:r>
      <w:r w:rsidR="000C4E30">
        <w:rPr>
          <w:b/>
          <w:bCs/>
          <w:sz w:val="32"/>
          <w:szCs w:val="32"/>
        </w:rPr>
        <w:t xml:space="preserve"> </w:t>
      </w:r>
      <w:r w:rsidR="009872F9">
        <w:rPr>
          <w:b/>
          <w:bCs/>
          <w:sz w:val="32"/>
          <w:szCs w:val="32"/>
        </w:rPr>
        <w:t>jan.202</w:t>
      </w:r>
      <w:r w:rsidR="000C4E30">
        <w:rPr>
          <w:b/>
          <w:bCs/>
          <w:sz w:val="32"/>
          <w:szCs w:val="32"/>
        </w:rPr>
        <w:t>4</w:t>
      </w:r>
    </w:p>
    <w:p w14:paraId="66F004BE" w14:textId="20F2DCD2" w:rsidR="00601093" w:rsidRPr="009C0A0D" w:rsidRDefault="00601093">
      <w:pPr>
        <w:pStyle w:val="Liste"/>
        <w:ind w:left="0" w:firstLine="0"/>
        <w:rPr>
          <w:b/>
          <w:bCs/>
        </w:rPr>
      </w:pPr>
    </w:p>
    <w:p w14:paraId="200E1811" w14:textId="4B2C3832" w:rsidR="00601093" w:rsidRPr="00BC2C7F" w:rsidRDefault="00601093">
      <w:pPr>
        <w:pStyle w:val="Liste"/>
        <w:ind w:left="0" w:firstLine="0"/>
        <w:rPr>
          <w:sz w:val="24"/>
          <w:szCs w:val="24"/>
        </w:rPr>
      </w:pPr>
      <w:r w:rsidRPr="00001134">
        <w:rPr>
          <w:sz w:val="24"/>
          <w:szCs w:val="24"/>
        </w:rPr>
        <w:t xml:space="preserve">Herøy </w:t>
      </w:r>
      <w:proofErr w:type="spellStart"/>
      <w:r w:rsidRPr="00001134">
        <w:rPr>
          <w:sz w:val="24"/>
          <w:szCs w:val="24"/>
        </w:rPr>
        <w:t>vgs</w:t>
      </w:r>
      <w:proofErr w:type="spellEnd"/>
      <w:r w:rsidRPr="00001134">
        <w:rPr>
          <w:sz w:val="24"/>
          <w:szCs w:val="24"/>
        </w:rPr>
        <w:t xml:space="preserve">. ønskjer </w:t>
      </w:r>
      <w:r w:rsidR="000C4E30">
        <w:rPr>
          <w:sz w:val="24"/>
          <w:szCs w:val="24"/>
        </w:rPr>
        <w:t xml:space="preserve">føresette til </w:t>
      </w:r>
      <w:r w:rsidR="00E66C74" w:rsidRPr="00001134">
        <w:rPr>
          <w:sz w:val="24"/>
          <w:szCs w:val="24"/>
        </w:rPr>
        <w:t>10.klasse-elevar velkomne til orienteringsmøte om vidaregåande opplæring.</w:t>
      </w:r>
      <w:r w:rsidR="007D2AFB" w:rsidRPr="00001134">
        <w:rPr>
          <w:sz w:val="24"/>
          <w:szCs w:val="24"/>
        </w:rPr>
        <w:t xml:space="preserve"> 10. </w:t>
      </w:r>
      <w:proofErr w:type="spellStart"/>
      <w:r w:rsidR="007D2AFB" w:rsidRPr="00001134">
        <w:rPr>
          <w:sz w:val="24"/>
          <w:szCs w:val="24"/>
        </w:rPr>
        <w:t>klassingane</w:t>
      </w:r>
      <w:proofErr w:type="spellEnd"/>
      <w:r w:rsidR="007D2AFB" w:rsidRPr="00001134">
        <w:rPr>
          <w:sz w:val="24"/>
          <w:szCs w:val="24"/>
        </w:rPr>
        <w:t xml:space="preserve"> har før i haust fått delta på karrieredag og hospiteringsdagar på skulen. </w:t>
      </w:r>
    </w:p>
    <w:p w14:paraId="087D6D20" w14:textId="4ED01FF8" w:rsidR="00553071" w:rsidRPr="00BC2C7F" w:rsidRDefault="00553071">
      <w:pPr>
        <w:pStyle w:val="Liste"/>
        <w:ind w:left="0" w:firstLine="0"/>
        <w:rPr>
          <w:sz w:val="24"/>
          <w:szCs w:val="24"/>
        </w:rPr>
      </w:pPr>
    </w:p>
    <w:p w14:paraId="2167418A" w14:textId="79B4E77B" w:rsidR="00553071" w:rsidRPr="00BC2C7F" w:rsidRDefault="00DD1E24">
      <w:pPr>
        <w:pStyle w:val="Liste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Mange av dykk har kanskje sett orienteringsfilmen som </w:t>
      </w:r>
      <w:r w:rsidR="005D58D7">
        <w:rPr>
          <w:sz w:val="24"/>
          <w:szCs w:val="24"/>
        </w:rPr>
        <w:t xml:space="preserve">Kompetanseavdelinga i fylket har sendt ut? Den gir god informasjon. (lenkje: </w:t>
      </w:r>
      <w:hyperlink r:id="rId10" w:history="1">
        <w:r w:rsidR="005269C4">
          <w:rPr>
            <w:rStyle w:val="Hyperkobling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https://mrfylke.no/tenester/skole-og-opplaring/opplaring-i-skole/sok-vidaregaande-opplaring/sok-vidaregaande-opplaring-i-vigo-no/</w:t>
        </w:r>
      </w:hyperlink>
      <w:r w:rsidR="00697360">
        <w:t>)</w:t>
      </w:r>
    </w:p>
    <w:p w14:paraId="4F428952" w14:textId="469AF43E" w:rsidR="00E66C74" w:rsidRPr="00BC2C7F" w:rsidRDefault="00E66C74">
      <w:pPr>
        <w:pStyle w:val="Liste"/>
        <w:ind w:left="0" w:firstLine="0"/>
        <w:rPr>
          <w:sz w:val="24"/>
          <w:szCs w:val="24"/>
        </w:rPr>
      </w:pPr>
    </w:p>
    <w:p w14:paraId="179BDE8A" w14:textId="257173AF" w:rsidR="00697360" w:rsidRPr="00927B3F" w:rsidRDefault="00697360">
      <w:pPr>
        <w:pStyle w:val="Liste"/>
        <w:ind w:left="0" w:firstLine="0"/>
        <w:rPr>
          <w:sz w:val="24"/>
          <w:szCs w:val="24"/>
        </w:rPr>
      </w:pPr>
      <w:r w:rsidRPr="00927B3F">
        <w:rPr>
          <w:sz w:val="24"/>
          <w:szCs w:val="24"/>
        </w:rPr>
        <w:t>Vi ønskjer likevel å invitere dykk hit til skulen</w:t>
      </w:r>
      <w:r w:rsidR="00927B3F" w:rsidRPr="00927B3F">
        <w:rPr>
          <w:sz w:val="24"/>
          <w:szCs w:val="24"/>
        </w:rPr>
        <w:t xml:space="preserve"> for orientering. På møtet vert rådgjevar, leiin</w:t>
      </w:r>
      <w:r w:rsidR="00927B3F">
        <w:rPr>
          <w:sz w:val="24"/>
          <w:szCs w:val="24"/>
        </w:rPr>
        <w:t>g og nokre lærarar til</w:t>
      </w:r>
      <w:r w:rsidR="005F5E61">
        <w:rPr>
          <w:sz w:val="24"/>
          <w:szCs w:val="24"/>
        </w:rPr>
        <w:t xml:space="preserve"> </w:t>
      </w:r>
      <w:r w:rsidR="00927B3F">
        <w:rPr>
          <w:sz w:val="24"/>
          <w:szCs w:val="24"/>
        </w:rPr>
        <w:t xml:space="preserve">stades. Det vert gitt orientering om vidaregåande opplæring generelt, og Herøy </w:t>
      </w:r>
      <w:proofErr w:type="spellStart"/>
      <w:r w:rsidR="00927B3F">
        <w:rPr>
          <w:sz w:val="24"/>
          <w:szCs w:val="24"/>
        </w:rPr>
        <w:t>vgs</w:t>
      </w:r>
      <w:proofErr w:type="spellEnd"/>
      <w:r w:rsidR="00927B3F">
        <w:rPr>
          <w:sz w:val="24"/>
          <w:szCs w:val="24"/>
        </w:rPr>
        <w:t xml:space="preserve">. spesielt. Om de ønskjer det vert det også </w:t>
      </w:r>
      <w:proofErr w:type="spellStart"/>
      <w:r w:rsidR="00927B3F">
        <w:rPr>
          <w:sz w:val="24"/>
          <w:szCs w:val="24"/>
        </w:rPr>
        <w:t>mule</w:t>
      </w:r>
      <w:r w:rsidR="00CB027D">
        <w:rPr>
          <w:sz w:val="24"/>
          <w:szCs w:val="24"/>
        </w:rPr>
        <w:t>gheit</w:t>
      </w:r>
      <w:proofErr w:type="spellEnd"/>
      <w:r w:rsidR="00CB027D">
        <w:rPr>
          <w:sz w:val="24"/>
          <w:szCs w:val="24"/>
        </w:rPr>
        <w:t xml:space="preserve"> for å sjå seg rundt på skulen.</w:t>
      </w:r>
    </w:p>
    <w:p w14:paraId="2CA372CC" w14:textId="77777777" w:rsidR="00697360" w:rsidRPr="00927B3F" w:rsidRDefault="00697360">
      <w:pPr>
        <w:pStyle w:val="Liste"/>
        <w:ind w:left="0" w:firstLine="0"/>
        <w:rPr>
          <w:b/>
          <w:bCs/>
          <w:sz w:val="24"/>
          <w:szCs w:val="24"/>
        </w:rPr>
      </w:pPr>
    </w:p>
    <w:p w14:paraId="4198C61D" w14:textId="0C195367" w:rsidR="00E66C74" w:rsidRPr="005E60CF" w:rsidRDefault="00E66C74">
      <w:pPr>
        <w:pStyle w:val="Liste"/>
        <w:ind w:left="0" w:firstLine="0"/>
        <w:rPr>
          <w:b/>
          <w:bCs/>
          <w:sz w:val="28"/>
          <w:szCs w:val="28"/>
          <w:lang w:val="nb-NO"/>
        </w:rPr>
      </w:pPr>
      <w:r w:rsidRPr="005E60CF">
        <w:rPr>
          <w:b/>
          <w:bCs/>
          <w:sz w:val="28"/>
          <w:szCs w:val="28"/>
          <w:lang w:val="nb-NO"/>
        </w:rPr>
        <w:t>Tids</w:t>
      </w:r>
      <w:r w:rsidR="005E412E" w:rsidRPr="005E60CF">
        <w:rPr>
          <w:b/>
          <w:bCs/>
          <w:sz w:val="28"/>
          <w:szCs w:val="28"/>
          <w:lang w:val="nb-NO"/>
        </w:rPr>
        <w:t xml:space="preserve">punkt: </w:t>
      </w:r>
      <w:proofErr w:type="spellStart"/>
      <w:r w:rsidR="00B45E2C">
        <w:rPr>
          <w:b/>
          <w:bCs/>
          <w:sz w:val="28"/>
          <w:szCs w:val="28"/>
          <w:lang w:val="nb-NO"/>
        </w:rPr>
        <w:t>tysdag</w:t>
      </w:r>
      <w:proofErr w:type="spellEnd"/>
      <w:r w:rsidR="00B45E2C">
        <w:rPr>
          <w:b/>
          <w:bCs/>
          <w:sz w:val="28"/>
          <w:szCs w:val="28"/>
          <w:lang w:val="nb-NO"/>
        </w:rPr>
        <w:t xml:space="preserve"> </w:t>
      </w:r>
      <w:proofErr w:type="gramStart"/>
      <w:r w:rsidR="00B45E2C">
        <w:rPr>
          <w:b/>
          <w:bCs/>
          <w:sz w:val="28"/>
          <w:szCs w:val="28"/>
          <w:lang w:val="nb-NO"/>
        </w:rPr>
        <w:t>23</w:t>
      </w:r>
      <w:r w:rsidR="005E412E" w:rsidRPr="005E60CF">
        <w:rPr>
          <w:b/>
          <w:bCs/>
          <w:sz w:val="28"/>
          <w:szCs w:val="28"/>
          <w:lang w:val="nb-NO"/>
        </w:rPr>
        <w:t>.01.</w:t>
      </w:r>
      <w:r w:rsidR="007D2AFB" w:rsidRPr="005E60CF">
        <w:rPr>
          <w:b/>
          <w:bCs/>
          <w:sz w:val="28"/>
          <w:szCs w:val="28"/>
          <w:lang w:val="nb-NO"/>
        </w:rPr>
        <w:t>2</w:t>
      </w:r>
      <w:r w:rsidR="00CB027D" w:rsidRPr="005E60CF">
        <w:rPr>
          <w:b/>
          <w:bCs/>
          <w:sz w:val="28"/>
          <w:szCs w:val="28"/>
          <w:lang w:val="nb-NO"/>
        </w:rPr>
        <w:t>4</w:t>
      </w:r>
      <w:r w:rsidR="007D2AFB" w:rsidRPr="005E60CF">
        <w:rPr>
          <w:b/>
          <w:bCs/>
          <w:sz w:val="28"/>
          <w:szCs w:val="28"/>
          <w:lang w:val="nb-NO"/>
        </w:rPr>
        <w:t xml:space="preserve"> </w:t>
      </w:r>
      <w:r w:rsidR="005E412E" w:rsidRPr="005E60CF">
        <w:rPr>
          <w:b/>
          <w:bCs/>
          <w:sz w:val="28"/>
          <w:szCs w:val="28"/>
          <w:lang w:val="nb-NO"/>
        </w:rPr>
        <w:t xml:space="preserve"> kl.</w:t>
      </w:r>
      <w:proofErr w:type="gramEnd"/>
      <w:r w:rsidR="005E412E" w:rsidRPr="005E60CF">
        <w:rPr>
          <w:b/>
          <w:bCs/>
          <w:sz w:val="28"/>
          <w:szCs w:val="28"/>
          <w:lang w:val="nb-NO"/>
        </w:rPr>
        <w:t xml:space="preserve"> 1</w:t>
      </w:r>
      <w:r w:rsidR="00CB027D" w:rsidRPr="005E60CF">
        <w:rPr>
          <w:b/>
          <w:bCs/>
          <w:sz w:val="28"/>
          <w:szCs w:val="28"/>
          <w:lang w:val="nb-NO"/>
        </w:rPr>
        <w:t>9</w:t>
      </w:r>
      <w:r w:rsidR="005E412E" w:rsidRPr="005E60CF">
        <w:rPr>
          <w:b/>
          <w:bCs/>
          <w:sz w:val="28"/>
          <w:szCs w:val="28"/>
          <w:lang w:val="nb-NO"/>
        </w:rPr>
        <w:t xml:space="preserve">.00 – </w:t>
      </w:r>
      <w:r w:rsidR="00CB027D" w:rsidRPr="005E60CF">
        <w:rPr>
          <w:b/>
          <w:bCs/>
          <w:sz w:val="28"/>
          <w:szCs w:val="28"/>
          <w:lang w:val="nb-NO"/>
        </w:rPr>
        <w:t>20</w:t>
      </w:r>
      <w:r w:rsidR="00063B8E" w:rsidRPr="005E60CF">
        <w:rPr>
          <w:b/>
          <w:bCs/>
          <w:sz w:val="28"/>
          <w:szCs w:val="28"/>
          <w:lang w:val="nb-NO"/>
        </w:rPr>
        <w:t>.30</w:t>
      </w:r>
      <w:r w:rsidR="009356FD" w:rsidRPr="005E60CF">
        <w:rPr>
          <w:b/>
          <w:bCs/>
          <w:sz w:val="28"/>
          <w:szCs w:val="28"/>
          <w:lang w:val="nb-NO"/>
        </w:rPr>
        <w:t xml:space="preserve"> på auditoriet (025)</w:t>
      </w:r>
    </w:p>
    <w:p w14:paraId="60D98224" w14:textId="13629A1D" w:rsidR="005658F2" w:rsidRPr="00697360" w:rsidRDefault="005658F2">
      <w:pPr>
        <w:pStyle w:val="Liste"/>
        <w:ind w:left="0" w:firstLine="0"/>
        <w:rPr>
          <w:sz w:val="24"/>
          <w:szCs w:val="24"/>
          <w:lang w:val="nb-NO"/>
        </w:rPr>
      </w:pPr>
    </w:p>
    <w:p w14:paraId="1BE8BE10" w14:textId="4AD02E0C" w:rsidR="00E600B5" w:rsidRPr="00697360" w:rsidRDefault="00E600B5">
      <w:pPr>
        <w:pStyle w:val="Liste"/>
        <w:ind w:left="0" w:firstLine="0"/>
        <w:rPr>
          <w:sz w:val="24"/>
          <w:szCs w:val="24"/>
          <w:lang w:val="nb-NO"/>
        </w:rPr>
      </w:pPr>
    </w:p>
    <w:p w14:paraId="22B2FE5A" w14:textId="2FE5FEEC" w:rsidR="00CC7AAC" w:rsidRPr="00063B8E" w:rsidRDefault="00063B8E">
      <w:pPr>
        <w:pStyle w:val="Liste"/>
        <w:ind w:left="0" w:firstLine="0"/>
      </w:pPr>
      <w:r w:rsidRPr="00063B8E">
        <w:rPr>
          <w:sz w:val="24"/>
          <w:szCs w:val="24"/>
        </w:rPr>
        <w:t>Møtet vert også annonsert p</w:t>
      </w:r>
      <w:r>
        <w:rPr>
          <w:sz w:val="24"/>
          <w:szCs w:val="24"/>
        </w:rPr>
        <w:t xml:space="preserve">å heimesida vår: </w:t>
      </w:r>
      <w:hyperlink r:id="rId11" w:history="1">
        <w:r w:rsidR="009356FD" w:rsidRPr="004124FC">
          <w:rPr>
            <w:rStyle w:val="Hyperkobling"/>
            <w:sz w:val="24"/>
            <w:szCs w:val="24"/>
          </w:rPr>
          <w:t>www.heroy.vgs.no</w:t>
        </w:r>
      </w:hyperlink>
      <w:r w:rsidR="009356FD">
        <w:rPr>
          <w:sz w:val="24"/>
          <w:szCs w:val="24"/>
        </w:rPr>
        <w:t xml:space="preserve"> og på </w:t>
      </w:r>
      <w:r w:rsidR="005F5E61">
        <w:rPr>
          <w:sz w:val="24"/>
          <w:szCs w:val="24"/>
        </w:rPr>
        <w:t>F</w:t>
      </w:r>
      <w:r w:rsidR="009356FD">
        <w:rPr>
          <w:sz w:val="24"/>
          <w:szCs w:val="24"/>
        </w:rPr>
        <w:t>acebook-sida til skulen.</w:t>
      </w:r>
    </w:p>
    <w:p w14:paraId="48100FCB" w14:textId="77777777" w:rsidR="009356FD" w:rsidRDefault="009356FD">
      <w:pPr>
        <w:pStyle w:val="Liste"/>
        <w:ind w:left="0" w:firstLine="0"/>
        <w:rPr>
          <w:sz w:val="24"/>
          <w:szCs w:val="24"/>
        </w:rPr>
      </w:pPr>
    </w:p>
    <w:p w14:paraId="0D46734E" w14:textId="39DBEAF1" w:rsidR="00CC7AAC" w:rsidRPr="009C0A0D" w:rsidRDefault="009C0A0D">
      <w:pPr>
        <w:pStyle w:val="Liste"/>
        <w:ind w:left="0" w:firstLine="0"/>
        <w:rPr>
          <w:sz w:val="24"/>
          <w:szCs w:val="24"/>
        </w:rPr>
      </w:pPr>
      <w:r w:rsidRPr="009C0A0D">
        <w:rPr>
          <w:sz w:val="24"/>
          <w:szCs w:val="24"/>
        </w:rPr>
        <w:t xml:space="preserve">Vonar mange har </w:t>
      </w:r>
      <w:proofErr w:type="spellStart"/>
      <w:r w:rsidRPr="009C0A0D">
        <w:rPr>
          <w:sz w:val="24"/>
          <w:szCs w:val="24"/>
        </w:rPr>
        <w:t>mulegheit</w:t>
      </w:r>
      <w:proofErr w:type="spellEnd"/>
      <w:r w:rsidRPr="009C0A0D">
        <w:rPr>
          <w:sz w:val="24"/>
          <w:szCs w:val="24"/>
        </w:rPr>
        <w:t xml:space="preserve"> til å delta</w:t>
      </w:r>
      <w:r w:rsidR="009356FD">
        <w:rPr>
          <w:sz w:val="24"/>
          <w:szCs w:val="24"/>
        </w:rPr>
        <w:t xml:space="preserve"> – vel møtt</w:t>
      </w:r>
      <w:r w:rsidRPr="009C0A0D">
        <w:rPr>
          <w:sz w:val="24"/>
          <w:szCs w:val="24"/>
        </w:rPr>
        <w:t>!</w:t>
      </w:r>
    </w:p>
    <w:p w14:paraId="11A93029" w14:textId="22A95616" w:rsidR="009C0A0D" w:rsidRPr="009C0A0D" w:rsidRDefault="009C0A0D">
      <w:pPr>
        <w:pStyle w:val="Liste"/>
        <w:ind w:left="0" w:firstLine="0"/>
        <w:rPr>
          <w:sz w:val="24"/>
          <w:szCs w:val="24"/>
        </w:rPr>
      </w:pPr>
    </w:p>
    <w:p w14:paraId="55583E84" w14:textId="35633475" w:rsidR="009C0A0D" w:rsidRPr="009C0A0D" w:rsidRDefault="009C0A0D">
      <w:pPr>
        <w:pStyle w:val="Liste"/>
        <w:ind w:left="0" w:firstLine="0"/>
        <w:rPr>
          <w:sz w:val="24"/>
          <w:szCs w:val="24"/>
        </w:rPr>
      </w:pPr>
    </w:p>
    <w:p w14:paraId="39E03290" w14:textId="240F8655" w:rsidR="009C0A0D" w:rsidRPr="009C0A0D" w:rsidRDefault="009C0A0D">
      <w:pPr>
        <w:pStyle w:val="Liste"/>
        <w:ind w:left="0" w:firstLine="0"/>
        <w:rPr>
          <w:sz w:val="24"/>
          <w:szCs w:val="24"/>
        </w:rPr>
      </w:pPr>
      <w:r w:rsidRPr="009C0A0D">
        <w:rPr>
          <w:sz w:val="24"/>
          <w:szCs w:val="24"/>
        </w:rPr>
        <w:t>Med helsing</w:t>
      </w:r>
    </w:p>
    <w:p w14:paraId="02A12208" w14:textId="7AA33464" w:rsidR="009C0A0D" w:rsidRPr="009C0A0D" w:rsidRDefault="009C0A0D">
      <w:pPr>
        <w:pStyle w:val="Liste"/>
        <w:ind w:left="0" w:firstLine="0"/>
        <w:rPr>
          <w:sz w:val="24"/>
          <w:szCs w:val="24"/>
        </w:rPr>
      </w:pPr>
    </w:p>
    <w:p w14:paraId="621DD5F7" w14:textId="2DA65C64" w:rsidR="009C0A0D" w:rsidRPr="009C0A0D" w:rsidRDefault="009C0A0D">
      <w:pPr>
        <w:pStyle w:val="Liste"/>
        <w:ind w:left="0" w:firstLine="0"/>
        <w:rPr>
          <w:sz w:val="24"/>
          <w:szCs w:val="24"/>
        </w:rPr>
      </w:pPr>
    </w:p>
    <w:p w14:paraId="6233453D" w14:textId="5FC14DA4" w:rsidR="009C0A0D" w:rsidRPr="009C0A0D" w:rsidRDefault="009C0A0D">
      <w:pPr>
        <w:pStyle w:val="Liste"/>
        <w:ind w:left="0" w:firstLine="0"/>
        <w:rPr>
          <w:sz w:val="24"/>
          <w:szCs w:val="24"/>
        </w:rPr>
      </w:pPr>
      <w:r w:rsidRPr="009C0A0D">
        <w:rPr>
          <w:sz w:val="24"/>
          <w:szCs w:val="24"/>
        </w:rPr>
        <w:t>Ester Sørdal Klungre</w:t>
      </w:r>
    </w:p>
    <w:p w14:paraId="15CC7D59" w14:textId="7864A7F5" w:rsidR="009C0A0D" w:rsidRPr="009C0A0D" w:rsidRDefault="009C0A0D">
      <w:pPr>
        <w:pStyle w:val="Liste"/>
        <w:ind w:left="0" w:firstLine="0"/>
        <w:rPr>
          <w:sz w:val="24"/>
          <w:szCs w:val="24"/>
        </w:rPr>
      </w:pPr>
      <w:r w:rsidRPr="009C0A0D">
        <w:rPr>
          <w:sz w:val="24"/>
          <w:szCs w:val="24"/>
        </w:rPr>
        <w:t>rektor</w:t>
      </w:r>
    </w:p>
    <w:sectPr w:rsidR="009C0A0D" w:rsidRPr="009C0A0D">
      <w:headerReference w:type="default" r:id="rId12"/>
      <w:footerReference w:type="default" r:id="rId13"/>
      <w:pgSz w:w="11907" w:h="16840"/>
      <w:pgMar w:top="567" w:right="1304" w:bottom="284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055E" w14:textId="77777777" w:rsidR="00810ACE" w:rsidRDefault="00810ACE">
      <w:r>
        <w:separator/>
      </w:r>
    </w:p>
  </w:endnote>
  <w:endnote w:type="continuationSeparator" w:id="0">
    <w:p w14:paraId="7CCE438A" w14:textId="77777777" w:rsidR="00810ACE" w:rsidRDefault="0081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4" w:type="dxa"/>
      <w:jc w:val="center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07"/>
      <w:gridCol w:w="1707"/>
      <w:gridCol w:w="1367"/>
      <w:gridCol w:w="1367"/>
      <w:gridCol w:w="1773"/>
      <w:gridCol w:w="1773"/>
    </w:tblGrid>
    <w:tr w:rsidR="00341161" w:rsidRPr="00341161" w14:paraId="132D54B1" w14:textId="77777777" w:rsidTr="003E4ED0">
      <w:trPr>
        <w:cantSplit/>
        <w:trHeight w:val="187"/>
        <w:jc w:val="center"/>
      </w:trPr>
      <w:tc>
        <w:tcPr>
          <w:tcW w:w="1707" w:type="dxa"/>
        </w:tcPr>
        <w:p w14:paraId="305C4994" w14:textId="77777777" w:rsidR="00341161" w:rsidRPr="00341161" w:rsidRDefault="00341161" w:rsidP="0034116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Verdana" w:hAnsi="Verdana"/>
              <w:sz w:val="14"/>
              <w:szCs w:val="24"/>
            </w:rPr>
          </w:pPr>
          <w:r w:rsidRPr="00341161">
            <w:rPr>
              <w:rFonts w:ascii="Verdana" w:hAnsi="Verdana"/>
              <w:sz w:val="14"/>
              <w:szCs w:val="24"/>
            </w:rPr>
            <w:t>Postadresse:</w:t>
          </w:r>
        </w:p>
        <w:p w14:paraId="5F7F91B3" w14:textId="77777777" w:rsidR="00341161" w:rsidRPr="00341161" w:rsidRDefault="00341161" w:rsidP="0034116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Verdana" w:hAnsi="Verdana"/>
              <w:sz w:val="14"/>
              <w:szCs w:val="24"/>
            </w:rPr>
          </w:pPr>
          <w:proofErr w:type="spellStart"/>
          <w:r>
            <w:rPr>
              <w:rFonts w:ascii="Verdana" w:hAnsi="Verdana"/>
              <w:sz w:val="14"/>
              <w:szCs w:val="24"/>
            </w:rPr>
            <w:t>Lisjebøvegen</w:t>
          </w:r>
          <w:proofErr w:type="spellEnd"/>
          <w:r>
            <w:rPr>
              <w:rFonts w:ascii="Verdana" w:hAnsi="Verdana"/>
              <w:sz w:val="14"/>
              <w:szCs w:val="24"/>
            </w:rPr>
            <w:t xml:space="preserve"> 4</w:t>
          </w:r>
        </w:p>
      </w:tc>
      <w:tc>
        <w:tcPr>
          <w:tcW w:w="1707" w:type="dxa"/>
        </w:tcPr>
        <w:p w14:paraId="3C055F30" w14:textId="77777777" w:rsidR="00341161" w:rsidRPr="00341161" w:rsidRDefault="00341161" w:rsidP="0034116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Verdana" w:hAnsi="Verdana"/>
              <w:sz w:val="14"/>
              <w:szCs w:val="24"/>
            </w:rPr>
          </w:pPr>
          <w:r w:rsidRPr="00341161">
            <w:rPr>
              <w:rFonts w:ascii="Verdana" w:hAnsi="Verdana"/>
              <w:sz w:val="14"/>
              <w:szCs w:val="24"/>
            </w:rPr>
            <w:t>Besøksadresse:</w:t>
          </w:r>
        </w:p>
        <w:p w14:paraId="35218224" w14:textId="77777777" w:rsidR="00341161" w:rsidRPr="00341161" w:rsidRDefault="00341161" w:rsidP="0034116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Verdana" w:hAnsi="Verdana"/>
              <w:sz w:val="14"/>
              <w:szCs w:val="24"/>
            </w:rPr>
          </w:pPr>
          <w:bookmarkStart w:id="0" w:name="SaksbehBesøksAdresse"/>
          <w:bookmarkEnd w:id="0"/>
          <w:proofErr w:type="spellStart"/>
          <w:r>
            <w:rPr>
              <w:rFonts w:ascii="Verdana" w:hAnsi="Verdana"/>
              <w:sz w:val="14"/>
              <w:szCs w:val="24"/>
            </w:rPr>
            <w:t>Lisjebøvegen</w:t>
          </w:r>
          <w:proofErr w:type="spellEnd"/>
          <w:r>
            <w:rPr>
              <w:rFonts w:ascii="Verdana" w:hAnsi="Verdana"/>
              <w:sz w:val="14"/>
              <w:szCs w:val="24"/>
            </w:rPr>
            <w:t xml:space="preserve"> 4</w:t>
          </w:r>
        </w:p>
      </w:tc>
      <w:tc>
        <w:tcPr>
          <w:tcW w:w="1367" w:type="dxa"/>
        </w:tcPr>
        <w:p w14:paraId="618A606A" w14:textId="77777777" w:rsidR="00341161" w:rsidRPr="00341161" w:rsidRDefault="00341161" w:rsidP="0034116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Verdana" w:hAnsi="Verdana"/>
              <w:sz w:val="14"/>
              <w:szCs w:val="24"/>
              <w:lang w:val="nb-NO"/>
            </w:rPr>
          </w:pPr>
          <w:r w:rsidRPr="00341161">
            <w:rPr>
              <w:rFonts w:ascii="Verdana" w:hAnsi="Verdana"/>
              <w:sz w:val="14"/>
              <w:szCs w:val="24"/>
              <w:lang w:val="nb-NO"/>
            </w:rPr>
            <w:t>Telefon:</w:t>
          </w:r>
        </w:p>
        <w:p w14:paraId="14A1AB56" w14:textId="77777777" w:rsidR="00341161" w:rsidRPr="00341161" w:rsidRDefault="00341161" w:rsidP="0034116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Verdana" w:hAnsi="Verdana"/>
              <w:sz w:val="14"/>
              <w:szCs w:val="24"/>
              <w:lang w:val="de-DE"/>
            </w:rPr>
          </w:pPr>
        </w:p>
      </w:tc>
      <w:tc>
        <w:tcPr>
          <w:tcW w:w="1367" w:type="dxa"/>
        </w:tcPr>
        <w:p w14:paraId="1936BA24" w14:textId="77777777" w:rsidR="00341161" w:rsidRPr="00341161" w:rsidRDefault="00804215" w:rsidP="00804215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Verdana" w:hAnsi="Verdana"/>
              <w:sz w:val="14"/>
              <w:szCs w:val="24"/>
              <w:lang w:val="de-DE"/>
            </w:rPr>
          </w:pPr>
          <w:bookmarkStart w:id="1" w:name="SaksbehFaks"/>
          <w:bookmarkEnd w:id="1"/>
          <w:r w:rsidRPr="00341161">
            <w:rPr>
              <w:rFonts w:ascii="Verdana" w:hAnsi="Verdana"/>
              <w:sz w:val="14"/>
              <w:szCs w:val="24"/>
              <w:lang w:val="de-DE"/>
            </w:rPr>
            <w:t xml:space="preserve"> </w:t>
          </w:r>
        </w:p>
      </w:tc>
      <w:tc>
        <w:tcPr>
          <w:tcW w:w="1773" w:type="dxa"/>
        </w:tcPr>
        <w:p w14:paraId="638FBDE2" w14:textId="77777777" w:rsidR="00341161" w:rsidRPr="00341161" w:rsidRDefault="00341161" w:rsidP="0034116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Verdana" w:hAnsi="Verdana"/>
              <w:sz w:val="14"/>
              <w:szCs w:val="24"/>
              <w:lang w:val="de-DE"/>
            </w:rPr>
          </w:pPr>
          <w:r w:rsidRPr="00341161">
            <w:rPr>
              <w:rFonts w:ascii="Verdana" w:hAnsi="Verdana"/>
              <w:sz w:val="14"/>
              <w:szCs w:val="24"/>
              <w:lang w:val="de-DE"/>
            </w:rPr>
            <w:t xml:space="preserve">E-post: </w:t>
          </w:r>
          <w:r w:rsidRPr="00341161">
            <w:rPr>
              <w:rFonts w:ascii="Verdana" w:hAnsi="Verdana"/>
              <w:sz w:val="14"/>
              <w:szCs w:val="24"/>
              <w:lang w:val="de-DE"/>
            </w:rPr>
            <w:br/>
          </w:r>
        </w:p>
      </w:tc>
      <w:tc>
        <w:tcPr>
          <w:tcW w:w="1773" w:type="dxa"/>
        </w:tcPr>
        <w:p w14:paraId="1C7479E5" w14:textId="77777777" w:rsidR="00341161" w:rsidRPr="00341161" w:rsidRDefault="00341161" w:rsidP="0034116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Verdana" w:hAnsi="Verdana"/>
              <w:sz w:val="14"/>
              <w:szCs w:val="24"/>
              <w:lang w:val="de-DE"/>
            </w:rPr>
          </w:pPr>
          <w:r w:rsidRPr="00341161">
            <w:rPr>
              <w:rFonts w:ascii="Verdana" w:hAnsi="Verdana"/>
              <w:sz w:val="14"/>
              <w:szCs w:val="24"/>
              <w:lang w:val="de-DE"/>
            </w:rPr>
            <w:t>Web:</w:t>
          </w:r>
        </w:p>
        <w:p w14:paraId="3B750428" w14:textId="77777777" w:rsidR="00341161" w:rsidRPr="00341161" w:rsidRDefault="00341161" w:rsidP="0034116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Verdana" w:hAnsi="Verdana"/>
              <w:sz w:val="14"/>
              <w:szCs w:val="24"/>
              <w:lang w:val="de-DE"/>
            </w:rPr>
          </w:pPr>
        </w:p>
      </w:tc>
    </w:tr>
    <w:tr w:rsidR="00341161" w:rsidRPr="00341161" w14:paraId="4B1776C2" w14:textId="77777777" w:rsidTr="003E4ED0">
      <w:trPr>
        <w:cantSplit/>
        <w:trHeight w:val="187"/>
        <w:jc w:val="center"/>
      </w:trPr>
      <w:tc>
        <w:tcPr>
          <w:tcW w:w="1707" w:type="dxa"/>
        </w:tcPr>
        <w:p w14:paraId="4D16BBD4" w14:textId="77777777" w:rsidR="00341161" w:rsidRPr="00341161" w:rsidRDefault="00341161" w:rsidP="0034116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Verdana" w:hAnsi="Verdana"/>
              <w:sz w:val="14"/>
              <w:szCs w:val="14"/>
              <w:lang w:val="de-DE"/>
            </w:rPr>
          </w:pPr>
          <w:r w:rsidRPr="00341161">
            <w:rPr>
              <w:rFonts w:ascii="Verdana" w:hAnsi="Verdana"/>
              <w:sz w:val="14"/>
              <w:szCs w:val="14"/>
              <w:lang w:val="de-DE"/>
            </w:rPr>
            <w:t>609</w:t>
          </w:r>
          <w:r>
            <w:rPr>
              <w:rFonts w:ascii="Verdana" w:hAnsi="Verdana"/>
              <w:sz w:val="14"/>
              <w:szCs w:val="14"/>
              <w:lang w:val="de-DE"/>
            </w:rPr>
            <w:t>1</w:t>
          </w:r>
          <w:r w:rsidRPr="00341161">
            <w:rPr>
              <w:rFonts w:ascii="Verdana" w:hAnsi="Verdana"/>
              <w:sz w:val="14"/>
              <w:szCs w:val="14"/>
              <w:lang w:val="de-DE"/>
            </w:rPr>
            <w:t xml:space="preserve"> FOSNAVÅG</w:t>
          </w:r>
        </w:p>
      </w:tc>
      <w:tc>
        <w:tcPr>
          <w:tcW w:w="1707" w:type="dxa"/>
        </w:tcPr>
        <w:p w14:paraId="7C309053" w14:textId="77777777" w:rsidR="00341161" w:rsidRPr="00341161" w:rsidRDefault="00341161" w:rsidP="0034116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Verdana" w:hAnsi="Verdana"/>
              <w:sz w:val="14"/>
              <w:szCs w:val="14"/>
              <w:lang w:val="de-DE"/>
            </w:rPr>
          </w:pPr>
          <w:r>
            <w:rPr>
              <w:rFonts w:ascii="Verdana" w:hAnsi="Verdana"/>
              <w:sz w:val="14"/>
              <w:szCs w:val="14"/>
              <w:lang w:val="de-DE"/>
            </w:rPr>
            <w:t>6091 FOSNAVÅG</w:t>
          </w:r>
        </w:p>
      </w:tc>
      <w:tc>
        <w:tcPr>
          <w:tcW w:w="1367" w:type="dxa"/>
        </w:tcPr>
        <w:p w14:paraId="6E1DB7F6" w14:textId="77777777" w:rsidR="00341161" w:rsidRPr="00341161" w:rsidRDefault="00804215" w:rsidP="0034116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Verdana" w:hAnsi="Verdana"/>
              <w:sz w:val="14"/>
              <w:szCs w:val="14"/>
              <w:lang w:val="de-DE"/>
            </w:rPr>
          </w:pPr>
          <w:r>
            <w:rPr>
              <w:rFonts w:ascii="Verdana" w:hAnsi="Verdana"/>
              <w:sz w:val="14"/>
              <w:szCs w:val="14"/>
              <w:lang w:val="de-DE"/>
            </w:rPr>
            <w:t>71 28 18 00</w:t>
          </w:r>
        </w:p>
      </w:tc>
      <w:tc>
        <w:tcPr>
          <w:tcW w:w="1367" w:type="dxa"/>
        </w:tcPr>
        <w:p w14:paraId="0527434B" w14:textId="77777777" w:rsidR="00341161" w:rsidRPr="00341161" w:rsidRDefault="00341161" w:rsidP="0034116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Verdana" w:hAnsi="Verdana"/>
              <w:sz w:val="14"/>
              <w:szCs w:val="14"/>
              <w:lang w:val="de-DE"/>
            </w:rPr>
          </w:pPr>
        </w:p>
      </w:tc>
      <w:tc>
        <w:tcPr>
          <w:tcW w:w="1773" w:type="dxa"/>
        </w:tcPr>
        <w:p w14:paraId="4E4D4F84" w14:textId="77777777" w:rsidR="00341161" w:rsidRPr="00341161" w:rsidRDefault="00804215" w:rsidP="0034116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Verdana" w:hAnsi="Verdana"/>
              <w:sz w:val="14"/>
              <w:szCs w:val="14"/>
              <w:lang w:val="de-DE"/>
            </w:rPr>
          </w:pPr>
          <w:r>
            <w:rPr>
              <w:rFonts w:ascii="Verdana" w:hAnsi="Verdana"/>
              <w:sz w:val="14"/>
              <w:szCs w:val="14"/>
              <w:lang w:val="de-DE"/>
            </w:rPr>
            <w:t>Heroy.vgs@mrfylke.no</w:t>
          </w:r>
        </w:p>
      </w:tc>
      <w:tc>
        <w:tcPr>
          <w:tcW w:w="1773" w:type="dxa"/>
        </w:tcPr>
        <w:p w14:paraId="06F0486F" w14:textId="77777777" w:rsidR="00341161" w:rsidRPr="00341161" w:rsidRDefault="00341161" w:rsidP="0034116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ascii="Verdana" w:hAnsi="Verdana"/>
              <w:sz w:val="14"/>
              <w:szCs w:val="14"/>
              <w:lang w:val="de-DE"/>
            </w:rPr>
          </w:pPr>
          <w:r w:rsidRPr="00341161">
            <w:rPr>
              <w:rFonts w:ascii="Verdana" w:hAnsi="Verdana"/>
              <w:sz w:val="14"/>
              <w:szCs w:val="14"/>
              <w:lang w:val="de-DE"/>
            </w:rPr>
            <w:t>www.heroy.vgs.no</w:t>
          </w:r>
        </w:p>
      </w:tc>
    </w:tr>
  </w:tbl>
  <w:p w14:paraId="5E33BF4D" w14:textId="77777777" w:rsidR="00341161" w:rsidRPr="00341161" w:rsidRDefault="00341161" w:rsidP="00341161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Verdana" w:hAnsi="Verdana"/>
        <w:sz w:val="22"/>
        <w:szCs w:val="24"/>
        <w:lang w:val="de-DE"/>
      </w:rPr>
    </w:pPr>
  </w:p>
  <w:p w14:paraId="023ECA1D" w14:textId="77777777" w:rsidR="00341161" w:rsidRDefault="0034116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4411" w14:textId="77777777" w:rsidR="00810ACE" w:rsidRDefault="00810ACE">
      <w:r>
        <w:separator/>
      </w:r>
    </w:p>
  </w:footnote>
  <w:footnote w:type="continuationSeparator" w:id="0">
    <w:p w14:paraId="53E5026D" w14:textId="77777777" w:rsidR="00810ACE" w:rsidRDefault="00810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1082" w14:textId="77777777" w:rsidR="00A41127" w:rsidRDefault="00341161">
    <w:pPr>
      <w:pStyle w:val="Topptekst"/>
      <w:jc w:val="right"/>
      <w:rPr>
        <w:noProof/>
      </w:rPr>
    </w:pPr>
    <w:r>
      <w:rPr>
        <w:noProof/>
        <w:lang w:eastAsia="nn-NO"/>
      </w:rPr>
      <w:drawing>
        <wp:inline distT="0" distB="0" distL="0" distR="0" wp14:anchorId="7A04AB5D" wp14:editId="202F089F">
          <wp:extent cx="880110" cy="887095"/>
          <wp:effectExtent l="0" t="0" r="0" b="8255"/>
          <wp:docPr id="1" name="Bilde 1" descr="fylkeskommun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ylkeskommun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A565E" w14:textId="77777777" w:rsidR="00A41127" w:rsidRDefault="00A41127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F4DE9"/>
    <w:multiLevelType w:val="hybridMultilevel"/>
    <w:tmpl w:val="5BF8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16AD4"/>
    <w:multiLevelType w:val="hybridMultilevel"/>
    <w:tmpl w:val="38CC44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938A0"/>
    <w:multiLevelType w:val="hybridMultilevel"/>
    <w:tmpl w:val="6C7E8D08"/>
    <w:lvl w:ilvl="0" w:tplc="518CB80E">
      <w:numFmt w:val="bullet"/>
      <w:lvlText w:val="-"/>
      <w:lvlJc w:val="left"/>
      <w:pPr>
        <w:ind w:left="720" w:hanging="360"/>
      </w:pPr>
      <w:rPr>
        <w:rFonts w:ascii="Bookman" w:eastAsia="Times New Roman" w:hAnsi="Book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695932">
    <w:abstractNumId w:val="0"/>
  </w:num>
  <w:num w:numId="2" w16cid:durableId="622076502">
    <w:abstractNumId w:val="1"/>
  </w:num>
  <w:num w:numId="3" w16cid:durableId="2112311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851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A9"/>
    <w:rsid w:val="00001134"/>
    <w:rsid w:val="00012FB6"/>
    <w:rsid w:val="00014E42"/>
    <w:rsid w:val="00030881"/>
    <w:rsid w:val="000522D0"/>
    <w:rsid w:val="00063B8E"/>
    <w:rsid w:val="00070BF0"/>
    <w:rsid w:val="000750EA"/>
    <w:rsid w:val="000848BD"/>
    <w:rsid w:val="00085FEF"/>
    <w:rsid w:val="000A0AD6"/>
    <w:rsid w:val="000A0F31"/>
    <w:rsid w:val="000C4E30"/>
    <w:rsid w:val="000D1814"/>
    <w:rsid w:val="000D4132"/>
    <w:rsid w:val="000E48D3"/>
    <w:rsid w:val="000F540A"/>
    <w:rsid w:val="00112D32"/>
    <w:rsid w:val="00135E90"/>
    <w:rsid w:val="00175CFE"/>
    <w:rsid w:val="001778F8"/>
    <w:rsid w:val="001875D2"/>
    <w:rsid w:val="001905E8"/>
    <w:rsid w:val="001966B6"/>
    <w:rsid w:val="001A1E5B"/>
    <w:rsid w:val="001A62DC"/>
    <w:rsid w:val="001B26B4"/>
    <w:rsid w:val="001C0E3F"/>
    <w:rsid w:val="001C2DFB"/>
    <w:rsid w:val="001D3ED0"/>
    <w:rsid w:val="00214C6B"/>
    <w:rsid w:val="00227DCC"/>
    <w:rsid w:val="00242DFD"/>
    <w:rsid w:val="00252F15"/>
    <w:rsid w:val="00261750"/>
    <w:rsid w:val="0026728C"/>
    <w:rsid w:val="0027180A"/>
    <w:rsid w:val="00274FD6"/>
    <w:rsid w:val="00277A36"/>
    <w:rsid w:val="002B66A9"/>
    <w:rsid w:val="002C5764"/>
    <w:rsid w:val="002D52FE"/>
    <w:rsid w:val="002E326A"/>
    <w:rsid w:val="002F6111"/>
    <w:rsid w:val="003124F2"/>
    <w:rsid w:val="00322E96"/>
    <w:rsid w:val="003353A5"/>
    <w:rsid w:val="00341161"/>
    <w:rsid w:val="00341272"/>
    <w:rsid w:val="00341825"/>
    <w:rsid w:val="00344F3A"/>
    <w:rsid w:val="00351ABF"/>
    <w:rsid w:val="00360283"/>
    <w:rsid w:val="00367744"/>
    <w:rsid w:val="00371CD8"/>
    <w:rsid w:val="003754B2"/>
    <w:rsid w:val="00386AE0"/>
    <w:rsid w:val="00391595"/>
    <w:rsid w:val="003935E0"/>
    <w:rsid w:val="003975C5"/>
    <w:rsid w:val="003B337D"/>
    <w:rsid w:val="003C671C"/>
    <w:rsid w:val="003D02AD"/>
    <w:rsid w:val="003D30E4"/>
    <w:rsid w:val="003E4ED0"/>
    <w:rsid w:val="003F73F3"/>
    <w:rsid w:val="00400014"/>
    <w:rsid w:val="00406B2B"/>
    <w:rsid w:val="004128C0"/>
    <w:rsid w:val="00415E84"/>
    <w:rsid w:val="004208BC"/>
    <w:rsid w:val="00421569"/>
    <w:rsid w:val="00436DE5"/>
    <w:rsid w:val="00451570"/>
    <w:rsid w:val="00472C51"/>
    <w:rsid w:val="004A22DF"/>
    <w:rsid w:val="004A78DA"/>
    <w:rsid w:val="004B5E25"/>
    <w:rsid w:val="004C1F80"/>
    <w:rsid w:val="004D4754"/>
    <w:rsid w:val="004F67AC"/>
    <w:rsid w:val="00502EE9"/>
    <w:rsid w:val="00512717"/>
    <w:rsid w:val="005211A9"/>
    <w:rsid w:val="005269C4"/>
    <w:rsid w:val="00534A65"/>
    <w:rsid w:val="005410A5"/>
    <w:rsid w:val="00542F0E"/>
    <w:rsid w:val="00551651"/>
    <w:rsid w:val="00553071"/>
    <w:rsid w:val="00562DD0"/>
    <w:rsid w:val="00563DB7"/>
    <w:rsid w:val="00563EA8"/>
    <w:rsid w:val="005658F2"/>
    <w:rsid w:val="00595DCF"/>
    <w:rsid w:val="005A0E79"/>
    <w:rsid w:val="005A41AA"/>
    <w:rsid w:val="005B22BD"/>
    <w:rsid w:val="005C0B2B"/>
    <w:rsid w:val="005C3DF5"/>
    <w:rsid w:val="005D2317"/>
    <w:rsid w:val="005D2B10"/>
    <w:rsid w:val="005D58D7"/>
    <w:rsid w:val="005E412E"/>
    <w:rsid w:val="005E60CF"/>
    <w:rsid w:val="005F5E61"/>
    <w:rsid w:val="005F6361"/>
    <w:rsid w:val="00601093"/>
    <w:rsid w:val="00612B1C"/>
    <w:rsid w:val="0061568D"/>
    <w:rsid w:val="006230A4"/>
    <w:rsid w:val="00625B84"/>
    <w:rsid w:val="00634EF3"/>
    <w:rsid w:val="00641DF0"/>
    <w:rsid w:val="00652ABE"/>
    <w:rsid w:val="00654F49"/>
    <w:rsid w:val="006653A6"/>
    <w:rsid w:val="0068799B"/>
    <w:rsid w:val="006921F8"/>
    <w:rsid w:val="00694853"/>
    <w:rsid w:val="00696625"/>
    <w:rsid w:val="00697360"/>
    <w:rsid w:val="006A7535"/>
    <w:rsid w:val="006D4F4A"/>
    <w:rsid w:val="006E7740"/>
    <w:rsid w:val="00724350"/>
    <w:rsid w:val="0073419E"/>
    <w:rsid w:val="00735386"/>
    <w:rsid w:val="00746AE4"/>
    <w:rsid w:val="00746FB2"/>
    <w:rsid w:val="00757A67"/>
    <w:rsid w:val="00762E24"/>
    <w:rsid w:val="00767B38"/>
    <w:rsid w:val="00772148"/>
    <w:rsid w:val="00784F04"/>
    <w:rsid w:val="0079225E"/>
    <w:rsid w:val="00797804"/>
    <w:rsid w:val="007D2AFB"/>
    <w:rsid w:val="007D44CA"/>
    <w:rsid w:val="007E2210"/>
    <w:rsid w:val="00804215"/>
    <w:rsid w:val="00810ACE"/>
    <w:rsid w:val="00815291"/>
    <w:rsid w:val="00822288"/>
    <w:rsid w:val="00851AB6"/>
    <w:rsid w:val="0085358A"/>
    <w:rsid w:val="00853C0F"/>
    <w:rsid w:val="00856A8D"/>
    <w:rsid w:val="0086522A"/>
    <w:rsid w:val="00880373"/>
    <w:rsid w:val="0088684D"/>
    <w:rsid w:val="00897904"/>
    <w:rsid w:val="008A0B30"/>
    <w:rsid w:val="008A154A"/>
    <w:rsid w:val="008A1CAC"/>
    <w:rsid w:val="008B5CA5"/>
    <w:rsid w:val="008E1D45"/>
    <w:rsid w:val="008E357D"/>
    <w:rsid w:val="008E427F"/>
    <w:rsid w:val="0090647E"/>
    <w:rsid w:val="0091400E"/>
    <w:rsid w:val="00924057"/>
    <w:rsid w:val="00927B3F"/>
    <w:rsid w:val="0093447A"/>
    <w:rsid w:val="009356FD"/>
    <w:rsid w:val="00942366"/>
    <w:rsid w:val="0094392D"/>
    <w:rsid w:val="00960E33"/>
    <w:rsid w:val="009872F9"/>
    <w:rsid w:val="00991473"/>
    <w:rsid w:val="0099252F"/>
    <w:rsid w:val="009B052A"/>
    <w:rsid w:val="009C0A0D"/>
    <w:rsid w:val="009C225A"/>
    <w:rsid w:val="009D108E"/>
    <w:rsid w:val="009D199F"/>
    <w:rsid w:val="009D5CDA"/>
    <w:rsid w:val="009E0A7C"/>
    <w:rsid w:val="009E4340"/>
    <w:rsid w:val="009E6482"/>
    <w:rsid w:val="00A04BBC"/>
    <w:rsid w:val="00A148A9"/>
    <w:rsid w:val="00A41127"/>
    <w:rsid w:val="00A42A0E"/>
    <w:rsid w:val="00A46612"/>
    <w:rsid w:val="00A5641F"/>
    <w:rsid w:val="00AB125F"/>
    <w:rsid w:val="00AC3CCF"/>
    <w:rsid w:val="00AD04E3"/>
    <w:rsid w:val="00AE3815"/>
    <w:rsid w:val="00AE4599"/>
    <w:rsid w:val="00AF50CA"/>
    <w:rsid w:val="00B01ED8"/>
    <w:rsid w:val="00B139D9"/>
    <w:rsid w:val="00B24CC7"/>
    <w:rsid w:val="00B25924"/>
    <w:rsid w:val="00B356E1"/>
    <w:rsid w:val="00B41F3C"/>
    <w:rsid w:val="00B43392"/>
    <w:rsid w:val="00B4339D"/>
    <w:rsid w:val="00B44887"/>
    <w:rsid w:val="00B44EEE"/>
    <w:rsid w:val="00B45E2C"/>
    <w:rsid w:val="00B71411"/>
    <w:rsid w:val="00B816D5"/>
    <w:rsid w:val="00B828AE"/>
    <w:rsid w:val="00B97CAA"/>
    <w:rsid w:val="00BA25D8"/>
    <w:rsid w:val="00BA36B0"/>
    <w:rsid w:val="00BC2C7F"/>
    <w:rsid w:val="00BC6A11"/>
    <w:rsid w:val="00BE08D6"/>
    <w:rsid w:val="00BE2434"/>
    <w:rsid w:val="00BE3C6A"/>
    <w:rsid w:val="00BE5554"/>
    <w:rsid w:val="00BF49D5"/>
    <w:rsid w:val="00C249EB"/>
    <w:rsid w:val="00C25541"/>
    <w:rsid w:val="00C259FA"/>
    <w:rsid w:val="00C535A0"/>
    <w:rsid w:val="00C53B70"/>
    <w:rsid w:val="00C64496"/>
    <w:rsid w:val="00CA635B"/>
    <w:rsid w:val="00CB027D"/>
    <w:rsid w:val="00CB65D7"/>
    <w:rsid w:val="00CB77E2"/>
    <w:rsid w:val="00CC7AAC"/>
    <w:rsid w:val="00CF1821"/>
    <w:rsid w:val="00CF24FB"/>
    <w:rsid w:val="00CF3646"/>
    <w:rsid w:val="00D06BCB"/>
    <w:rsid w:val="00D22047"/>
    <w:rsid w:val="00D32DCA"/>
    <w:rsid w:val="00D806F0"/>
    <w:rsid w:val="00D851C2"/>
    <w:rsid w:val="00D90F0E"/>
    <w:rsid w:val="00DD1E24"/>
    <w:rsid w:val="00DD29DE"/>
    <w:rsid w:val="00DD5797"/>
    <w:rsid w:val="00DF7F28"/>
    <w:rsid w:val="00E16CBF"/>
    <w:rsid w:val="00E402BE"/>
    <w:rsid w:val="00E600B5"/>
    <w:rsid w:val="00E62CE5"/>
    <w:rsid w:val="00E66C74"/>
    <w:rsid w:val="00E74FEE"/>
    <w:rsid w:val="00E90C17"/>
    <w:rsid w:val="00E922C0"/>
    <w:rsid w:val="00E978DC"/>
    <w:rsid w:val="00EA155C"/>
    <w:rsid w:val="00EB2F82"/>
    <w:rsid w:val="00EC323E"/>
    <w:rsid w:val="00EC3DC0"/>
    <w:rsid w:val="00EC763A"/>
    <w:rsid w:val="00EF05AD"/>
    <w:rsid w:val="00F16B26"/>
    <w:rsid w:val="00F24615"/>
    <w:rsid w:val="00F343B5"/>
    <w:rsid w:val="00F63CEA"/>
    <w:rsid w:val="00F80140"/>
    <w:rsid w:val="00FB508E"/>
    <w:rsid w:val="00FC0C3D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3FB18D"/>
  <w15:docId w15:val="{AA539CD6-58CE-44C4-B4DD-DEB7B2B8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ookman" w:hAnsi="Bookman"/>
      <w:lang w:val="nn-NO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Helvetica" w:hAnsi="Helvetica"/>
      <w:b/>
      <w:sz w:val="24"/>
      <w:u w:val="single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rFonts w:ascii="Times" w:hAnsi="Times"/>
      <w:b/>
      <w:sz w:val="24"/>
    </w:rPr>
  </w:style>
  <w:style w:type="paragraph" w:styleId="Overskrift3">
    <w:name w:val="heading 3"/>
    <w:basedOn w:val="Normal"/>
    <w:next w:val="Normal"/>
    <w:qFormat/>
    <w:pPr>
      <w:keepNext/>
      <w:spacing w:line="360" w:lineRule="atLeast"/>
      <w:outlineLvl w:val="2"/>
    </w:pPr>
    <w:rPr>
      <w:i/>
      <w:sz w:val="1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Overskrift5">
    <w:name w:val="heading 5"/>
    <w:basedOn w:val="Normal"/>
    <w:next w:val="Normal"/>
    <w:qFormat/>
    <w:pPr>
      <w:keepNext/>
      <w:ind w:left="851" w:firstLine="851"/>
      <w:jc w:val="center"/>
      <w:outlineLvl w:val="4"/>
    </w:pPr>
    <w:rPr>
      <w:b/>
      <w:sz w:val="28"/>
    </w:rPr>
  </w:style>
  <w:style w:type="paragraph" w:styleId="Overskrift6">
    <w:name w:val="heading 6"/>
    <w:basedOn w:val="Normal"/>
    <w:next w:val="Normal"/>
    <w:qFormat/>
    <w:pPr>
      <w:keepNext/>
      <w:spacing w:line="360" w:lineRule="atLeast"/>
      <w:outlineLvl w:val="5"/>
    </w:pPr>
    <w:rPr>
      <w:rFonts w:ascii="Arial" w:hAnsi="Arial" w:cs="Arial"/>
      <w:b/>
      <w:bCs/>
      <w:color w:val="0000FF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paragraph" w:styleId="Brdtekst">
    <w:name w:val="Body Text"/>
    <w:basedOn w:val="Normal"/>
    <w:semiHidden/>
    <w:pPr>
      <w:spacing w:after="120"/>
    </w:pPr>
  </w:style>
  <w:style w:type="paragraph" w:styleId="Liste">
    <w:name w:val="List"/>
    <w:basedOn w:val="Normal"/>
    <w:semiHidden/>
    <w:pPr>
      <w:ind w:left="283" w:hanging="283"/>
    </w:p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pPr>
      <w:spacing w:before="77" w:after="77"/>
    </w:pPr>
    <w:rPr>
      <w:rFonts w:ascii="Arial Unicode MS" w:eastAsia="Arial Unicode MS"/>
      <w:color w:val="000000"/>
      <w:sz w:val="24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11A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211A9"/>
    <w:rPr>
      <w:rFonts w:ascii="Tahoma" w:hAnsi="Tahoma" w:cs="Tahoma"/>
      <w:sz w:val="16"/>
      <w:szCs w:val="16"/>
      <w:lang w:val="nn-NO"/>
    </w:rPr>
  </w:style>
  <w:style w:type="character" w:customStyle="1" w:styleId="BunntekstTegn">
    <w:name w:val="Bunntekst Tegn"/>
    <w:link w:val="Bunntekst"/>
    <w:uiPriority w:val="99"/>
    <w:rsid w:val="00341161"/>
    <w:rPr>
      <w:rFonts w:ascii="Bookman" w:hAnsi="Bookman"/>
      <w:lang w:val="nn-NO"/>
    </w:rPr>
  </w:style>
  <w:style w:type="paragraph" w:styleId="Listeavsnitt">
    <w:name w:val="List Paragraph"/>
    <w:basedOn w:val="Normal"/>
    <w:uiPriority w:val="34"/>
    <w:qFormat/>
    <w:rsid w:val="008A154A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EastAsia" w:hAnsiTheme="minorHAnsi" w:cstheme="minorBidi"/>
      <w:sz w:val="24"/>
      <w:szCs w:val="24"/>
    </w:rPr>
  </w:style>
  <w:style w:type="table" w:styleId="Tabellrutenett">
    <w:name w:val="Table Grid"/>
    <w:basedOn w:val="Vanligtabell"/>
    <w:uiPriority w:val="59"/>
    <w:rsid w:val="0024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C7AA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C7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roy.vgs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rfylke.no/tenester/skole-og-opplaring/opplaring-i-skole/sok-vidaregaande-opplaring/sok-vidaregaande-opplaring-i-vigo-n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86BA91AAA9847B5E04EA0E1009D31" ma:contentTypeVersion="33" ma:contentTypeDescription="Create a new document." ma:contentTypeScope="" ma:versionID="931c337239b89eda1af91abd6c9f2825">
  <xsd:schema xmlns:xsd="http://www.w3.org/2001/XMLSchema" xmlns:xs="http://www.w3.org/2001/XMLSchema" xmlns:p="http://schemas.microsoft.com/office/2006/metadata/properties" xmlns:ns3="6b932cdc-24dd-4b22-b810-b67bcc17bc1a" xmlns:ns4="846d3ea2-d487-47ac-be16-6852d3de6ce0" targetNamespace="http://schemas.microsoft.com/office/2006/metadata/properties" ma:root="true" ma:fieldsID="29fd920821ae059ea6cbb04469beba77" ns3:_="" ns4:_="">
    <xsd:import namespace="6b932cdc-24dd-4b22-b810-b67bcc17bc1a"/>
    <xsd:import namespace="846d3ea2-d487-47ac-be16-6852d3de6ce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32cdc-24dd-4b22-b810-b67bcc17bc1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d3ea2-d487-47ac-be16-6852d3de6ce0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b932cdc-24dd-4b22-b810-b67bcc17bc1a" xsi:nil="true"/>
    <Templates xmlns="6b932cdc-24dd-4b22-b810-b67bcc17bc1a" xsi:nil="true"/>
    <Self_Registration_Enabled xmlns="6b932cdc-24dd-4b22-b810-b67bcc17bc1a" xsi:nil="true"/>
    <Student_Groups xmlns="6b932cdc-24dd-4b22-b810-b67bcc17bc1a">
      <UserInfo>
        <DisplayName/>
        <AccountId xsi:nil="true"/>
        <AccountType/>
      </UserInfo>
    </Student_Groups>
    <AppVersion xmlns="6b932cdc-24dd-4b22-b810-b67bcc17bc1a" xsi:nil="true"/>
    <LMS_Mappings xmlns="6b932cdc-24dd-4b22-b810-b67bcc17bc1a" xsi:nil="true"/>
    <IsNotebookLocked xmlns="6b932cdc-24dd-4b22-b810-b67bcc17bc1a" xsi:nil="true"/>
    <Has_Teacher_Only_SectionGroup xmlns="6b932cdc-24dd-4b22-b810-b67bcc17bc1a" xsi:nil="true"/>
    <NotebookType xmlns="6b932cdc-24dd-4b22-b810-b67bcc17bc1a" xsi:nil="true"/>
    <Students xmlns="6b932cdc-24dd-4b22-b810-b67bcc17bc1a">
      <UserInfo>
        <DisplayName/>
        <AccountId xsi:nil="true"/>
        <AccountType/>
      </UserInfo>
    </Students>
    <DefaultSectionNames xmlns="6b932cdc-24dd-4b22-b810-b67bcc17bc1a" xsi:nil="true"/>
    <Is_Collaboration_Space_Locked xmlns="6b932cdc-24dd-4b22-b810-b67bcc17bc1a" xsi:nil="true"/>
    <Teams_Channel_Section_Location xmlns="6b932cdc-24dd-4b22-b810-b67bcc17bc1a" xsi:nil="true"/>
    <Owner xmlns="6b932cdc-24dd-4b22-b810-b67bcc17bc1a">
      <UserInfo>
        <DisplayName/>
        <AccountId xsi:nil="true"/>
        <AccountType/>
      </UserInfo>
    </Owner>
    <CultureName xmlns="6b932cdc-24dd-4b22-b810-b67bcc17bc1a" xsi:nil="true"/>
    <Invited_Teachers xmlns="6b932cdc-24dd-4b22-b810-b67bcc17bc1a" xsi:nil="true"/>
    <Invited_Students xmlns="6b932cdc-24dd-4b22-b810-b67bcc17bc1a" xsi:nil="true"/>
    <Math_Settings xmlns="6b932cdc-24dd-4b22-b810-b67bcc17bc1a" xsi:nil="true"/>
    <Teachers xmlns="6b932cdc-24dd-4b22-b810-b67bcc17bc1a">
      <UserInfo>
        <DisplayName/>
        <AccountId xsi:nil="true"/>
        <AccountType/>
      </UserInfo>
    </Teachers>
    <Distribution_Groups xmlns="6b932cdc-24dd-4b22-b810-b67bcc17bc1a" xsi:nil="true"/>
    <TeamsChannelId xmlns="6b932cdc-24dd-4b22-b810-b67bcc17bc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9E41F-9B99-4BC6-B1F8-02C458B9F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32cdc-24dd-4b22-b810-b67bcc17bc1a"/>
    <ds:schemaRef ds:uri="846d3ea2-d487-47ac-be16-6852d3de6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46C36-484C-476C-94B7-1C48DCFCECAE}">
  <ds:schemaRefs>
    <ds:schemaRef ds:uri="http://schemas.microsoft.com/office/2006/metadata/properties"/>
    <ds:schemaRef ds:uri="http://schemas.microsoft.com/office/infopath/2007/PartnerControls"/>
    <ds:schemaRef ds:uri="6b932cdc-24dd-4b22-b810-b67bcc17bc1a"/>
  </ds:schemaRefs>
</ds:datastoreItem>
</file>

<file path=customXml/itemProps3.xml><?xml version="1.0" encoding="utf-8"?>
<ds:datastoreItem xmlns:ds="http://schemas.openxmlformats.org/officeDocument/2006/customXml" ds:itemID="{0DA0B801-8919-4F5F-B280-C08157BC74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PEDAGOGISK PERSONALE</vt:lpstr>
    </vt:vector>
  </TitlesOfParts>
  <Company>Møre og Romsdal Fylkeskommune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PEDAGOGISK PERSONALE</dc:title>
  <dc:creator>Bruker</dc:creator>
  <cp:lastModifiedBy>Steinar Eggesbø Hagen</cp:lastModifiedBy>
  <cp:revision>3</cp:revision>
  <cp:lastPrinted>2014-05-15T12:53:00Z</cp:lastPrinted>
  <dcterms:created xsi:type="dcterms:W3CDTF">2024-01-09T11:37:00Z</dcterms:created>
  <dcterms:modified xsi:type="dcterms:W3CDTF">2024-01-09T11:39:00Z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0x0101004ED86BA91AAA9847B5E04EA0E1009D31</vt:lpwstr>
  </property>
</Properties>
</file>